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0BC6" w14:textId="77777777" w:rsidR="002F22E1" w:rsidRDefault="002F22E1" w:rsidP="002F22E1">
      <w:r>
        <w:t>Zoppas (</w:t>
      </w:r>
      <w:proofErr w:type="spellStart"/>
      <w:r>
        <w:t>Ice</w:t>
      </w:r>
      <w:proofErr w:type="spellEnd"/>
      <w:r>
        <w:t xml:space="preserve">), a Cortina 40 operatori incontrano 50 imprese dello </w:t>
      </w:r>
      <w:proofErr w:type="spellStart"/>
      <w:r>
        <w:t>Sportsystem</w:t>
      </w:r>
      <w:proofErr w:type="spellEnd"/>
    </w:p>
    <w:p w14:paraId="37AEFD8E" w14:textId="69C2764E" w:rsidR="004F2205" w:rsidRDefault="002F22E1" w:rsidP="002F22E1">
      <w:r>
        <w:t>'Dobbiamo aiutare sia i grandi che già sono all'estero che anche i medio-piccoli'</w:t>
      </w:r>
    </w:p>
    <w:p w14:paraId="2132BE3A" w14:textId="3873C2AA" w:rsidR="002F22E1" w:rsidRPr="002F22E1" w:rsidRDefault="002F22E1" w:rsidP="002F22E1">
      <w:r>
        <w:t>L’</w:t>
      </w:r>
      <w:r w:rsidRPr="002F22E1">
        <w:t xml:space="preserve">export dello </w:t>
      </w:r>
      <w:proofErr w:type="spellStart"/>
      <w:r w:rsidRPr="002F22E1">
        <w:t>Sportsystem</w:t>
      </w:r>
      <w:proofErr w:type="spellEnd"/>
      <w:r w:rsidRPr="002F22E1">
        <w:t xml:space="preserve"> Made in Italy conta </w:t>
      </w:r>
      <w:proofErr w:type="gramStart"/>
      <w:r w:rsidRPr="002F22E1">
        <w:t>5</w:t>
      </w:r>
      <w:proofErr w:type="gramEnd"/>
      <w:r w:rsidRPr="002F22E1">
        <w:t xml:space="preserve"> miliardi di euro.</w:t>
      </w:r>
    </w:p>
    <w:p w14:paraId="32B8788F" w14:textId="77777777" w:rsidR="002F22E1" w:rsidRDefault="002F22E1" w:rsidP="002F22E1">
      <w:r w:rsidRPr="002F22E1">
        <w:t>Non sono pochi, quindi dobbiamo riuscire ad aiutare anche quelle piccole e medie imprese che vogliono crescere all'estero.</w:t>
      </w:r>
    </w:p>
    <w:p w14:paraId="3111A626" w14:textId="1DFB5BE2" w:rsidR="002F22E1" w:rsidRPr="002F22E1" w:rsidRDefault="002F22E1" w:rsidP="002F22E1">
      <w:r w:rsidRPr="002F22E1">
        <w:t>Le grandi, naturalmente, fanno da traino e aiutiamo dove possiamo anche quelle, ma hanno già iniziato da tanto tempo questo percorso".</w:t>
      </w:r>
      <w:r w:rsidRPr="002F22E1">
        <w:br/>
        <w:t xml:space="preserve">    Lo ha sottolineato oggi a Cortina D'Ampezzo Matteo Zoppas, presidente di Agenzia </w:t>
      </w:r>
      <w:proofErr w:type="spellStart"/>
      <w:r w:rsidRPr="002F22E1">
        <w:t>Ice</w:t>
      </w:r>
      <w:proofErr w:type="spellEnd"/>
      <w:r w:rsidRPr="002F22E1">
        <w:t>-Ita, che ha organizzato un incontro nell'ambito delle Olimpiadi invernali.</w:t>
      </w:r>
      <w:r w:rsidRPr="002F22E1">
        <w:br/>
        <w:t>    "Quando si parla di Olimpiade a Cortina - ha ricordato Zoppas - è già un momento che attrae molti imprenditori e operatori.</w:t>
      </w:r>
      <w:r w:rsidRPr="002F22E1">
        <w:br/>
        <w:t xml:space="preserve">    Noi abbiamo portato un altro tipo di operatore che è interessato al nostro Made in Italy dello Sport, gli abbiamo fatto vedere le Olimpiadi, li abbiamo predisposti, avendo toccato con mano la qualità del Made in Italy, a incontrare i nostri produttori. In questo momento ci sono circa 40 operatori portati </w:t>
      </w:r>
      <w:proofErr w:type="spellStart"/>
      <w:r w:rsidRPr="002F22E1">
        <w:t>dall'Ice</w:t>
      </w:r>
      <w:proofErr w:type="spellEnd"/>
      <w:r w:rsidRPr="002F22E1">
        <w:t xml:space="preserve">, nel solco della diplomazia dello sport e della diplomazia della crescita, che stanno dialogando e stanno facendo del business matching con 50 imprese italiane che si sono presentate per poter dimostrare la bontà dei loro prodotti, e quindi accrescere questa economia dello </w:t>
      </w:r>
      <w:proofErr w:type="spellStart"/>
      <w:r w:rsidRPr="002F22E1">
        <w:t>sportsystem</w:t>
      </w:r>
      <w:proofErr w:type="spellEnd"/>
      <w:r w:rsidRPr="002F22E1">
        <w:t xml:space="preserve"> che è fondamentale".</w:t>
      </w:r>
      <w:r w:rsidRPr="002F22E1">
        <w:br/>
        <w:t>    "Ricordo - ha concluso Zoppas - che c'è un distretto, quello di Montebelluna, che è uno dei primi nel mondo, ma non dobbiamo dimenticare che ci sono anche altri distretti in Italia che hanno tutto il diritto di crescere. Quindi dobbiamo aiutare sia i grandi che già sono all'estero, che i medio-piccoli che vogliono cominciare ad andare all'estero e incontrare delle opportunità. L'Olimpiade è il momento migliore", ha concluso.</w:t>
      </w:r>
    </w:p>
    <w:p w14:paraId="407967A7" w14:textId="77777777" w:rsidR="002F22E1" w:rsidRDefault="002F22E1" w:rsidP="002F22E1"/>
    <w:sectPr w:rsidR="002F2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E1"/>
    <w:rsid w:val="00143652"/>
    <w:rsid w:val="002F22E1"/>
    <w:rsid w:val="004F2205"/>
    <w:rsid w:val="00A5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3B4E"/>
  <w15:chartTrackingRefBased/>
  <w15:docId w15:val="{93E18CE3-D510-47CA-94AD-4F018869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2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2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2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2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2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2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2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2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2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2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2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2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2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Sapienza</dc:creator>
  <cp:keywords/>
  <dc:description/>
  <cp:lastModifiedBy>Rebecca Sapienza</cp:lastModifiedBy>
  <cp:revision>1</cp:revision>
  <dcterms:created xsi:type="dcterms:W3CDTF">2026-02-12T08:21:00Z</dcterms:created>
  <dcterms:modified xsi:type="dcterms:W3CDTF">2026-02-12T08:22:00Z</dcterms:modified>
</cp:coreProperties>
</file>