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7A72D" w14:textId="77777777" w:rsidR="00F10D58" w:rsidRPr="00F10D58" w:rsidRDefault="00F10D58" w:rsidP="00F10D58">
      <w:pPr>
        <w:rPr>
          <w:b/>
          <w:bCs/>
        </w:rPr>
      </w:pPr>
      <w:r w:rsidRPr="00F10D58">
        <w:rPr>
          <w:b/>
          <w:bCs/>
        </w:rPr>
        <w:t>SPORT SYSTEM DA RECORD, I GIOCHI MADE IN VENETO</w:t>
      </w:r>
    </w:p>
    <w:p w14:paraId="59854715" w14:textId="77777777" w:rsidR="00F10D58" w:rsidRPr="00F10D58" w:rsidRDefault="00F10D58" w:rsidP="00F10D58">
      <w:r w:rsidRPr="00F10D58">
        <w:t>Sulle Tofane e tra le vette ampezzane, la seconda settimana dei Giochi di Milano-Cortina 2026 decolla sotto il segno del primato. Non solo per la pioggia di medaglie azzurre che sta trascinando l'entusiasmo dei tifosi, ma per un successo commerciale che supera le aspettative: sono già un milione e 200 mila i biglietti venduti, con un sold-out quasi totale in tutte le discipline. Mentre nel curling la coppia Constantini-</w:t>
      </w:r>
      <w:proofErr w:type="spellStart"/>
      <w:r w:rsidRPr="00F10D58">
        <w:t>Mosaner</w:t>
      </w:r>
      <w:proofErr w:type="spellEnd"/>
      <w:r w:rsidRPr="00F10D58">
        <w:t xml:space="preserve"> è a caccia di una medaglia e lo sci alpino azzurro riorganizza le forze con Sofia Goggia pronta per la combinata, la politica sottolinea il valore delle infrastrutture lasciate in eredità al territorio.</w:t>
      </w:r>
    </w:p>
    <w:p w14:paraId="1C6F1A0B" w14:textId="6C5FC17B" w:rsidR="004F2205" w:rsidRDefault="00F10D58">
      <w:r w:rsidRPr="00F10D58">
        <w:t>https://telechiara.gruppovideomedia.it/it/on-demand/telegiornali/tg-news-seconda-edizione-1?id=130338&amp;clip=130316</w:t>
      </w:r>
    </w:p>
    <w:sectPr w:rsidR="004F220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58"/>
    <w:rsid w:val="003C3198"/>
    <w:rsid w:val="004F2205"/>
    <w:rsid w:val="00A52DDE"/>
    <w:rsid w:val="00F10D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89D26"/>
  <w15:chartTrackingRefBased/>
  <w15:docId w15:val="{4EA36FC8-835C-4E7E-9ED9-4562E7CF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10D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10D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10D5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10D5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10D5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10D5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10D5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10D5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10D5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10D5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10D5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10D5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10D5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10D5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10D5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10D5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10D5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10D58"/>
    <w:rPr>
      <w:rFonts w:eastAsiaTheme="majorEastAsia" w:cstheme="majorBidi"/>
      <w:color w:val="272727" w:themeColor="text1" w:themeTint="D8"/>
    </w:rPr>
  </w:style>
  <w:style w:type="paragraph" w:styleId="Titolo">
    <w:name w:val="Title"/>
    <w:basedOn w:val="Normale"/>
    <w:next w:val="Normale"/>
    <w:link w:val="TitoloCarattere"/>
    <w:uiPriority w:val="10"/>
    <w:qFormat/>
    <w:rsid w:val="00F10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10D5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10D5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10D5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10D5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10D58"/>
    <w:rPr>
      <w:i/>
      <w:iCs/>
      <w:color w:val="404040" w:themeColor="text1" w:themeTint="BF"/>
    </w:rPr>
  </w:style>
  <w:style w:type="paragraph" w:styleId="Paragrafoelenco">
    <w:name w:val="List Paragraph"/>
    <w:basedOn w:val="Normale"/>
    <w:uiPriority w:val="34"/>
    <w:qFormat/>
    <w:rsid w:val="00F10D58"/>
    <w:pPr>
      <w:ind w:left="720"/>
      <w:contextualSpacing/>
    </w:pPr>
  </w:style>
  <w:style w:type="character" w:styleId="Enfasiintensa">
    <w:name w:val="Intense Emphasis"/>
    <w:basedOn w:val="Carpredefinitoparagrafo"/>
    <w:uiPriority w:val="21"/>
    <w:qFormat/>
    <w:rsid w:val="00F10D58"/>
    <w:rPr>
      <w:i/>
      <w:iCs/>
      <w:color w:val="0F4761" w:themeColor="accent1" w:themeShade="BF"/>
    </w:rPr>
  </w:style>
  <w:style w:type="paragraph" w:styleId="Citazioneintensa">
    <w:name w:val="Intense Quote"/>
    <w:basedOn w:val="Normale"/>
    <w:next w:val="Normale"/>
    <w:link w:val="CitazioneintensaCarattere"/>
    <w:uiPriority w:val="30"/>
    <w:qFormat/>
    <w:rsid w:val="00F10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10D58"/>
    <w:rPr>
      <w:i/>
      <w:iCs/>
      <w:color w:val="0F4761" w:themeColor="accent1" w:themeShade="BF"/>
    </w:rPr>
  </w:style>
  <w:style w:type="character" w:styleId="Riferimentointenso">
    <w:name w:val="Intense Reference"/>
    <w:basedOn w:val="Carpredefinitoparagrafo"/>
    <w:uiPriority w:val="32"/>
    <w:qFormat/>
    <w:rsid w:val="00F10D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Sapienza</dc:creator>
  <cp:keywords/>
  <dc:description/>
  <cp:lastModifiedBy>Rebecca Sapienza</cp:lastModifiedBy>
  <cp:revision>1</cp:revision>
  <dcterms:created xsi:type="dcterms:W3CDTF">2026-02-12T08:35:00Z</dcterms:created>
  <dcterms:modified xsi:type="dcterms:W3CDTF">2026-02-12T08:35:00Z</dcterms:modified>
</cp:coreProperties>
</file>